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C" w:rsidRDefault="005C77CC" w:rsidP="005C77CC">
      <w:bookmarkStart w:id="0" w:name="_GoBack"/>
      <w:bookmarkEnd w:id="0"/>
    </w:p>
    <w:p w:rsidR="00A04129" w:rsidRDefault="00312A8D" w:rsidP="00A04129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E4592">
        <w:rPr>
          <w:rFonts w:asciiTheme="majorBidi" w:hAnsiTheme="majorBidi" w:cstheme="majorBidi"/>
          <w:b/>
          <w:bCs/>
          <w:sz w:val="36"/>
          <w:szCs w:val="36"/>
          <w:u w:val="single"/>
        </w:rPr>
        <w:t>Attestation de  validation</w:t>
      </w:r>
      <w:r w:rsidR="00A04129">
        <w:rPr>
          <w:rFonts w:asciiTheme="majorBidi" w:hAnsiTheme="majorBidi" w:cstheme="majorBidi"/>
          <w:b/>
          <w:bCs/>
          <w:sz w:val="36"/>
          <w:szCs w:val="36"/>
          <w:u w:val="single"/>
        </w:rPr>
        <w:t> :</w:t>
      </w:r>
    </w:p>
    <w:p w:rsidR="005C77CC" w:rsidRDefault="00A04129" w:rsidP="00A04129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des</w:t>
      </w:r>
      <w:proofErr w:type="gramEnd"/>
      <w:r w:rsidR="00312A8D" w:rsidRPr="002E459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s</w:t>
      </w:r>
      <w:r w:rsidR="00312A8D" w:rsidRPr="002E4592">
        <w:rPr>
          <w:rFonts w:asciiTheme="majorBidi" w:hAnsiTheme="majorBidi" w:cstheme="majorBidi"/>
          <w:b/>
          <w:bCs/>
          <w:sz w:val="36"/>
          <w:szCs w:val="36"/>
          <w:u w:val="single"/>
        </w:rPr>
        <w:t>tages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BF734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6 ème /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7 ème années</w:t>
      </w:r>
    </w:p>
    <w:p w:rsidR="00A04129" w:rsidRDefault="00A04129" w:rsidP="00A04129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des</w:t>
      </w:r>
      <w:proofErr w:type="gram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examens cliniques</w:t>
      </w:r>
    </w:p>
    <w:p w:rsidR="00312A8D" w:rsidRDefault="00312A8D" w:rsidP="00312A8D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BF734E" w:rsidRPr="002E4592" w:rsidRDefault="00BF734E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Pr="002E4592" w:rsidRDefault="00312A8D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Le service cours et examens atteste par la présente que l’étudiant(e) :</w:t>
      </w:r>
    </w:p>
    <w:p w:rsidR="00BF734E" w:rsidRDefault="00312A8D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Nom : </w:t>
      </w:r>
      <w:r w:rsidR="00BF734E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Pr="002E4592">
        <w:rPr>
          <w:rFonts w:asciiTheme="majorBidi" w:hAnsiTheme="majorBidi" w:cstheme="majorBidi"/>
          <w:sz w:val="28"/>
          <w:szCs w:val="28"/>
        </w:rPr>
        <w:t xml:space="preserve">   </w:t>
      </w:r>
    </w:p>
    <w:p w:rsidR="00312A8D" w:rsidRPr="002E4592" w:rsidRDefault="00312A8D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Prénom :</w:t>
      </w:r>
      <w:r w:rsidR="00BF734E">
        <w:rPr>
          <w:rFonts w:asciiTheme="majorBidi" w:hAnsiTheme="majorBidi" w:cstheme="majorBidi"/>
          <w:sz w:val="28"/>
          <w:szCs w:val="28"/>
        </w:rPr>
        <w:t>…………………………………..</w:t>
      </w:r>
    </w:p>
    <w:p w:rsidR="00312A8D" w:rsidRPr="002E4592" w:rsidRDefault="00312A8D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CNE :</w:t>
      </w:r>
      <w:r w:rsidR="00BF734E">
        <w:rPr>
          <w:rFonts w:asciiTheme="majorBidi" w:hAnsiTheme="majorBidi" w:cstheme="majorBidi"/>
          <w:sz w:val="28"/>
          <w:szCs w:val="28"/>
        </w:rPr>
        <w:t xml:space="preserve"> ……………………………………..</w:t>
      </w:r>
    </w:p>
    <w:p w:rsidR="00312A8D" w:rsidRPr="002E4592" w:rsidRDefault="00BF734E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validé tous ses stages, ses modules et ses examens cliniques.</w:t>
      </w:r>
    </w:p>
    <w:p w:rsidR="00312A8D" w:rsidRPr="002E4592" w:rsidRDefault="00312A8D" w:rsidP="00BF734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>Cette attestation est délivrée à l’</w:t>
      </w:r>
      <w:r w:rsidR="002E4592" w:rsidRPr="002E4592">
        <w:rPr>
          <w:rFonts w:asciiTheme="majorBidi" w:hAnsiTheme="majorBidi" w:cstheme="majorBidi"/>
          <w:sz w:val="28"/>
          <w:szCs w:val="28"/>
        </w:rPr>
        <w:t>intére</w:t>
      </w:r>
      <w:r w:rsidRPr="002E4592">
        <w:rPr>
          <w:rFonts w:asciiTheme="majorBidi" w:hAnsiTheme="majorBidi" w:cstheme="majorBidi"/>
          <w:sz w:val="28"/>
          <w:szCs w:val="28"/>
        </w:rPr>
        <w:t>ssé (e</w:t>
      </w:r>
      <w:r w:rsidR="002E4592" w:rsidRPr="002E4592">
        <w:rPr>
          <w:rFonts w:asciiTheme="majorBidi" w:hAnsiTheme="majorBidi" w:cstheme="majorBidi"/>
          <w:sz w:val="28"/>
          <w:szCs w:val="28"/>
        </w:rPr>
        <w:t xml:space="preserve">) pour servir </w:t>
      </w:r>
      <w:r w:rsidRPr="002E4592">
        <w:rPr>
          <w:rFonts w:asciiTheme="majorBidi" w:hAnsiTheme="majorBidi" w:cstheme="majorBidi"/>
          <w:sz w:val="28"/>
          <w:szCs w:val="28"/>
        </w:rPr>
        <w:t>et valoir ce que de droit</w:t>
      </w:r>
      <w:r w:rsidR="002E4592" w:rsidRPr="002E4592">
        <w:rPr>
          <w:rFonts w:asciiTheme="majorBidi" w:hAnsiTheme="majorBidi" w:cstheme="majorBidi"/>
          <w:sz w:val="28"/>
          <w:szCs w:val="28"/>
        </w:rPr>
        <w:t>.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</w:t>
      </w:r>
    </w:p>
    <w:p w:rsidR="00312A8D" w:rsidRPr="002E4592" w:rsidRDefault="00312A8D" w:rsidP="002E4592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</w:t>
      </w:r>
      <w:r w:rsidR="002E4592" w:rsidRPr="002E4592">
        <w:rPr>
          <w:rFonts w:asciiTheme="majorBidi" w:hAnsiTheme="majorBidi" w:cstheme="majorBidi"/>
          <w:sz w:val="28"/>
          <w:szCs w:val="28"/>
        </w:rPr>
        <w:t>Oujda, le</w:t>
      </w: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</w:p>
    <w:p w:rsidR="00312A8D" w:rsidRPr="002E4592" w:rsidRDefault="00312A8D" w:rsidP="00312A8D">
      <w:pPr>
        <w:rPr>
          <w:rFonts w:asciiTheme="majorBidi" w:hAnsiTheme="majorBidi" w:cstheme="majorBidi"/>
          <w:sz w:val="28"/>
          <w:szCs w:val="28"/>
        </w:rPr>
      </w:pPr>
      <w:r w:rsidRPr="002E459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</w:t>
      </w:r>
      <w:r w:rsidR="002E4592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2E4592">
        <w:rPr>
          <w:rFonts w:asciiTheme="majorBidi" w:hAnsiTheme="majorBidi" w:cstheme="majorBidi"/>
          <w:sz w:val="28"/>
          <w:szCs w:val="28"/>
        </w:rPr>
        <w:t>Signature et cachet du service</w:t>
      </w:r>
    </w:p>
    <w:p w:rsidR="00312A8D" w:rsidRPr="00312A8D" w:rsidRDefault="00312A8D" w:rsidP="00312A8D">
      <w:pPr>
        <w:jc w:val="right"/>
        <w:rPr>
          <w:rFonts w:asciiTheme="minorBidi" w:hAnsiTheme="minorBidi"/>
          <w:sz w:val="24"/>
          <w:szCs w:val="24"/>
        </w:rPr>
      </w:pPr>
    </w:p>
    <w:sectPr w:rsidR="00312A8D" w:rsidRPr="00312A8D" w:rsidSect="008451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E0" w:rsidRDefault="006B16E0" w:rsidP="00985BE5">
      <w:pPr>
        <w:spacing w:after="0" w:line="240" w:lineRule="auto"/>
      </w:pPr>
      <w:r>
        <w:separator/>
      </w:r>
    </w:p>
  </w:endnote>
  <w:endnote w:type="continuationSeparator" w:id="0">
    <w:p w:rsidR="006B16E0" w:rsidRDefault="006B16E0" w:rsidP="009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4B" w:rsidRPr="00AD6D4B" w:rsidRDefault="00AD6D4B" w:rsidP="00AD6D4B">
    <w:pPr>
      <w:pStyle w:val="Pieddepage"/>
      <w:pBdr>
        <w:top w:val="single" w:sz="4" w:space="1" w:color="A5A5A5" w:themeColor="background1" w:themeShade="A5"/>
      </w:pBdr>
      <w:rPr>
        <w:rFonts w:asciiTheme="majorBidi" w:hAnsiTheme="majorBidi" w:cstheme="majorBidi"/>
        <w:color w:val="808080" w:themeColor="background1" w:themeShade="80"/>
        <w:sz w:val="24"/>
        <w:szCs w:val="24"/>
      </w:rPr>
    </w:pPr>
    <w:r>
      <w:rPr>
        <w:color w:val="808080" w:themeColor="background1" w:themeShade="80"/>
      </w:rPr>
      <w:t xml:space="preserve">      </w:t>
    </w:r>
    <w:sdt>
      <w:sdt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alias w:val="Adresse"/>
        <w:id w:val="76161122"/>
        <w:placeholder>
          <w:docPart w:val="F4AFF6E849D649439C2BBB53909F48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7665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t>Faculté de Médecine et de Pharmacie d’Oujda – Tel : 05 36 53 14 14. Fax : 05 36 53 19 19</w:t>
        </w:r>
        <w:r w:rsidR="0017665B">
          <w:rPr>
            <w:rFonts w:asciiTheme="majorBidi" w:hAnsiTheme="majorBidi" w:cstheme="majorBidi"/>
            <w:color w:val="808080" w:themeColor="background1" w:themeShade="80"/>
            <w:sz w:val="24"/>
            <w:szCs w:val="24"/>
          </w:rPr>
          <w:br/>
          <w:t xml:space="preserve">                                                           Site internet : http://fmpo.ump.ma</w:t>
        </w:r>
      </w:sdtContent>
    </w:sdt>
  </w:p>
  <w:p w:rsidR="002E4592" w:rsidRPr="00AD6D4B" w:rsidRDefault="002E4592" w:rsidP="002E4592">
    <w:pPr>
      <w:pStyle w:val="Pieddepage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E0" w:rsidRDefault="006B16E0" w:rsidP="00985BE5">
      <w:pPr>
        <w:spacing w:after="0" w:line="240" w:lineRule="auto"/>
      </w:pPr>
      <w:r>
        <w:separator/>
      </w:r>
    </w:p>
  </w:footnote>
  <w:footnote w:type="continuationSeparator" w:id="0">
    <w:p w:rsidR="006B16E0" w:rsidRDefault="006B16E0" w:rsidP="009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E5" w:rsidRPr="00892402" w:rsidRDefault="00985BE5" w:rsidP="00985BE5">
    <w:pPr>
      <w:tabs>
        <w:tab w:val="center" w:pos="4536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985BE5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39AE4E" wp14:editId="01E0B756">
          <wp:simplePos x="0" y="0"/>
          <wp:positionH relativeFrom="column">
            <wp:posOffset>-118745</wp:posOffset>
          </wp:positionH>
          <wp:positionV relativeFrom="paragraph">
            <wp:posOffset>-78105</wp:posOffset>
          </wp:positionV>
          <wp:extent cx="1095375" cy="1047750"/>
          <wp:effectExtent l="19050" t="0" r="9525" b="0"/>
          <wp:wrapNone/>
          <wp:docPr id="10" name="Image 3" descr="C:\Users\MEDECINE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EDECINE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Pr="00892402">
      <w:rPr>
        <w:rFonts w:ascii="Times New Roman" w:eastAsia="Times New Roman" w:hAnsi="Times New Roman" w:cs="Times New Roman"/>
        <w:sz w:val="24"/>
        <w:szCs w:val="24"/>
      </w:rPr>
      <w:t>Royaume du Maroc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Université Mohammed Premier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 xml:space="preserve">Faculté de Médecine et de Pharmacie </w:t>
    </w:r>
  </w:p>
  <w:p w:rsidR="00985BE5" w:rsidRPr="00892402" w:rsidRDefault="00985BE5" w:rsidP="00985BE5">
    <w:pPr>
      <w:pStyle w:val="En-tte"/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92402">
      <w:rPr>
        <w:rFonts w:ascii="Times New Roman" w:eastAsia="Times New Roman" w:hAnsi="Times New Roman" w:cs="Times New Roman"/>
        <w:sz w:val="24"/>
        <w:szCs w:val="24"/>
      </w:rPr>
      <w:t>Oujda</w:t>
    </w:r>
  </w:p>
  <w:p w:rsidR="00985BE5" w:rsidRDefault="00985BE5" w:rsidP="00985BE5">
    <w:pPr>
      <w:pStyle w:val="En-tte"/>
      <w:pBdr>
        <w:bottom w:val="single" w:sz="4" w:space="1" w:color="auto"/>
      </w:pBdr>
      <w:jc w:val="center"/>
    </w:pPr>
    <w:r>
      <w:ptab w:relativeTo="indent" w:alignment="center" w:leader="none"/>
    </w:r>
    <w:r>
      <w:ptab w:relativeTo="margin" w:alignment="center" w:leader="none"/>
    </w:r>
  </w:p>
  <w:p w:rsidR="00985BE5" w:rsidRDefault="00985B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BA1"/>
    <w:multiLevelType w:val="hybridMultilevel"/>
    <w:tmpl w:val="EA708238"/>
    <w:lvl w:ilvl="0" w:tplc="EBC47A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C"/>
    <w:rsid w:val="00131632"/>
    <w:rsid w:val="0017665B"/>
    <w:rsid w:val="002177EF"/>
    <w:rsid w:val="002D6E49"/>
    <w:rsid w:val="002E4592"/>
    <w:rsid w:val="00312A8D"/>
    <w:rsid w:val="00337285"/>
    <w:rsid w:val="004D72B9"/>
    <w:rsid w:val="005C77CC"/>
    <w:rsid w:val="006B16E0"/>
    <w:rsid w:val="006D2F89"/>
    <w:rsid w:val="006F761A"/>
    <w:rsid w:val="00724398"/>
    <w:rsid w:val="00804654"/>
    <w:rsid w:val="00845130"/>
    <w:rsid w:val="008812D7"/>
    <w:rsid w:val="00985BE5"/>
    <w:rsid w:val="00A04129"/>
    <w:rsid w:val="00A1494A"/>
    <w:rsid w:val="00A70EED"/>
    <w:rsid w:val="00AD6D4B"/>
    <w:rsid w:val="00B47ED7"/>
    <w:rsid w:val="00B62B89"/>
    <w:rsid w:val="00B97BCC"/>
    <w:rsid w:val="00BF734E"/>
    <w:rsid w:val="00C3661C"/>
    <w:rsid w:val="00C628E5"/>
    <w:rsid w:val="00C77B7D"/>
    <w:rsid w:val="00CF0887"/>
    <w:rsid w:val="00E95401"/>
    <w:rsid w:val="00F221E2"/>
    <w:rsid w:val="00F370E2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F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BE5"/>
  </w:style>
  <w:style w:type="paragraph" w:styleId="Pieddepage">
    <w:name w:val="footer"/>
    <w:basedOn w:val="Normal"/>
    <w:link w:val="PieddepageCar"/>
    <w:uiPriority w:val="99"/>
    <w:unhideWhenUsed/>
    <w:rsid w:val="0098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BE5"/>
  </w:style>
  <w:style w:type="character" w:styleId="Lienhypertextesuivivisit">
    <w:name w:val="FollowedHyperlink"/>
    <w:basedOn w:val="Policepardfaut"/>
    <w:uiPriority w:val="99"/>
    <w:semiHidden/>
    <w:unhideWhenUsed/>
    <w:rsid w:val="00FF2E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AFF6E849D649439C2BBB53909F4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B6C0-3434-4CFD-88CE-4B086E4D4503}"/>
      </w:docPartPr>
      <w:docPartBody>
        <w:p w:rsidR="00FB4A16" w:rsidRDefault="009B2AB4" w:rsidP="009B2AB4">
          <w:pPr>
            <w:pStyle w:val="F4AFF6E849D649439C2BBB53909F48FB"/>
          </w:pPr>
          <w:r>
            <w:rPr>
              <w:color w:val="7F7F7F" w:themeColor="background1" w:themeShade="7F"/>
            </w:rPr>
            <w:t>[Adresse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675DB"/>
    <w:rsid w:val="00734244"/>
    <w:rsid w:val="009B2AB4"/>
    <w:rsid w:val="00BC0139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3232ED5CA744338BDBF290963BC384">
    <w:name w:val="FC3232ED5CA744338BDBF290963BC384"/>
    <w:rsid w:val="009B2AB4"/>
  </w:style>
  <w:style w:type="paragraph" w:customStyle="1" w:styleId="F4AFF6E849D649439C2BBB53909F48FB">
    <w:name w:val="F4AFF6E849D649439C2BBB53909F48FB"/>
    <w:rsid w:val="009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Faculté de Médecine et de Pharmacie d’Oujda – Tel : 05 36 53 14 14. Fax : 05 36 53 19 19
                                                           Site internet : http://fmpo.ump.ma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Chahid</cp:lastModifiedBy>
  <cp:revision>2</cp:revision>
  <cp:lastPrinted>2016-11-04T10:17:00Z</cp:lastPrinted>
  <dcterms:created xsi:type="dcterms:W3CDTF">2016-11-23T15:44:00Z</dcterms:created>
  <dcterms:modified xsi:type="dcterms:W3CDTF">2016-11-23T15:44:00Z</dcterms:modified>
</cp:coreProperties>
</file>